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</w:pPr>
      <w:bookmarkStart w:id="0" w:name="_GoBack"/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  <w:t>东风校区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b/>
          <w:color w:val="auto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  <w:t>武术比赛</w:t>
      </w:r>
      <w:r>
        <w:rPr>
          <w:rFonts w:hint="default" w:ascii="宋体" w:hAnsi="宋体" w:cs="宋体"/>
          <w:b/>
          <w:color w:val="auto"/>
          <w:kern w:val="2"/>
          <w:sz w:val="24"/>
          <w:szCs w:val="24"/>
          <w:lang w:val="en-US" w:eastAsia="zh-CN" w:bidi="ar-SA"/>
        </w:rPr>
        <w:t>(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集体太极拳</w:t>
      </w:r>
      <w:r>
        <w:rPr>
          <w:rFonts w:hint="default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)</w:t>
      </w:r>
      <w:r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  <w:t>成绩：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val="en-US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一等奖   外国语学院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艺术设计学院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sz w:val="24"/>
          <w:szCs w:val="24"/>
          <w:shd w:val="clear" w:color="auto" w:fill="FFFFFF"/>
          <w:lang w:val="en-US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二等奖   体育系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建筑环境工程学院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物理与电子工程学院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三等奖   机电工程学院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国际教育学院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        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数学与信息科学学院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电气信息工程学院</w:t>
      </w:r>
    </w:p>
    <w:p>
      <w:pPr>
        <w:widowControl w:val="0"/>
        <w:spacing w:before="0" w:beforeAutospacing="0" w:after="0" w:afterAutospacing="0"/>
        <w:ind w:left="0" w:right="0" w:firstLine="1120" w:firstLineChars="40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b w:val="0"/>
          <w:bCs/>
          <w:color w:val="auto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 w:val="0"/>
          <w:bCs/>
          <w:color w:val="auto"/>
          <w:kern w:val="2"/>
          <w:sz w:val="24"/>
          <w:szCs w:val="24"/>
          <w:lang w:val="en-US" w:eastAsia="zh-CN" w:bidi="ar-SA"/>
        </w:rPr>
        <w:t>健美操比赛成绩：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一等奖 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外国语学院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艺术设计学院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二等奖 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体育系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建筑环境工程学院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电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气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信息工程学院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三等奖  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机电工程学院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国际教育学院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能源与动力工程学院  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 xml:space="preserve">         数学与信息科学学院</w:t>
      </w:r>
      <w:r>
        <w:rPr>
          <w:rFonts w:hint="eastAsia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物理与电子工程学院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</w:pP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教职工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八段锦比赛</w:t>
      </w: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成绩：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一等奖：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机电工程学院、机关一分会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二等奖：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外国语学院、工程训练中心、数学与信息科学学院、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电气信息工程学院</w:t>
      </w:r>
    </w:p>
    <w:p>
      <w:pPr>
        <w:widowControl w:val="0"/>
        <w:spacing w:before="0" w:beforeAutospacing="0" w:after="0" w:afterAutospacing="0"/>
        <w:ind w:left="0" w:right="0"/>
        <w:jc w:val="lef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三等奖：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艺术设计学院、国际教育学院、建筑环境工程学院、物理与电子工程学院、机关二分会、能源与动力工程学院、后勤集团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</w:p>
    <w:p>
      <w:pPr>
        <w:widowControl w:val="0"/>
        <w:spacing w:before="0" w:beforeAutospacing="0" w:after="0" w:afterAutospacing="0"/>
        <w:ind w:right="0"/>
        <w:jc w:val="left"/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科学</w:t>
      </w: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校区</w:t>
      </w:r>
      <w:r>
        <w:rPr>
          <w:rFonts w:hint="eastAsia" w:ascii="宋体" w:hAnsi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:</w:t>
      </w:r>
    </w:p>
    <w:p>
      <w:pPr>
        <w:widowControl w:val="0"/>
        <w:spacing w:before="0" w:beforeAutospacing="0" w:after="0" w:afterAutospacing="0"/>
        <w:ind w:right="0"/>
        <w:jc w:val="left"/>
        <w:rPr>
          <w:rFonts w:hint="eastAsia" w:ascii="宋体" w:hAnsi="宋体" w:eastAsia="宋体" w:cs="宋体"/>
          <w:b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武术比赛</w:t>
      </w:r>
      <w:r>
        <w:rPr>
          <w:rFonts w:hint="default" w:ascii="宋体" w:hAnsi="宋体" w:cs="宋体"/>
          <w:b/>
          <w:color w:val="auto"/>
          <w:kern w:val="2"/>
          <w:sz w:val="24"/>
          <w:szCs w:val="24"/>
          <w:lang w:val="en-US" w:eastAsia="zh-CN" w:bidi="ar-SA"/>
        </w:rPr>
        <w:t>(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集体太极拳</w:t>
      </w:r>
      <w:r>
        <w:rPr>
          <w:rFonts w:hint="default" w:ascii="宋体" w:hAnsi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)</w:t>
      </w: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成绩：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食品与生物工程学院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材料与化学工程学院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计算机与通信工程学院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(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电子信息工程学院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)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政法学院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三等奖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 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软件学院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shd w:val="clear" w:color="auto" w:fill="FFFFFF"/>
          <w:lang w:val="en-US" w:eastAsia="zh-CN" w:bidi="ar-SA"/>
        </w:rPr>
        <w:t>能源与动力工程学院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经济与管理学院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</w:p>
    <w:p>
      <w:pP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健美操比赛成绩：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食品与生物工程学院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材料与化学工程学院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计算机与通信工程学院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(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电子信息工程学院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)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三等奖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经济与管理学院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软件学院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政法学院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</w:p>
    <w:p>
      <w:pP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教职工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八段锦比赛</w:t>
      </w:r>
      <w:r>
        <w:rPr>
          <w:rFonts w:hint="eastAsia" w:ascii="宋体" w:hAnsi="宋体" w:eastAsia="宋体" w:cs="宋体"/>
          <w:b w:val="0"/>
          <w:bCs w:val="0"/>
          <w:color w:val="auto"/>
          <w:kern w:val="2"/>
          <w:sz w:val="24"/>
          <w:szCs w:val="24"/>
          <w:lang w:val="en-US" w:eastAsia="zh-CN" w:bidi="ar-SA"/>
        </w:rPr>
        <w:t>成绩：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一等奖：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材料与化学工程学院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二等奖：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经济与管理学院、软件学院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三等奖：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食品与生物工程学院、政法学院、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计算机与通信工程学院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(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电子信息工程学院</w:t>
      </w:r>
      <w:r>
        <w:rPr>
          <w:rFonts w:hint="default" w:ascii="宋体" w:hAnsi="宋体" w:cs="宋体"/>
          <w:color w:val="auto"/>
          <w:sz w:val="24"/>
          <w:szCs w:val="24"/>
          <w:lang w:val="en-US"/>
        </w:rPr>
        <w:t>)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/>
        </w:rPr>
        <w:t xml:space="preserve"> </w:t>
      </w: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</w:p>
    <w:p>
      <w:pPr>
        <w:rPr>
          <w:rFonts w:hint="eastAsia" w:ascii="宋体" w:hAnsi="宋体" w:eastAsia="宋体" w:cs="宋体"/>
          <w:color w:val="auto"/>
          <w:sz w:val="24"/>
          <w:szCs w:val="24"/>
          <w:lang w:val="en-US"/>
        </w:rPr>
      </w:pPr>
    </w:p>
    <w:p>
      <w:pPr>
        <w:rPr>
          <w:rFonts w:hint="eastAsia"/>
          <w:sz w:val="24"/>
          <w:szCs w:val="24"/>
        </w:rPr>
      </w:pPr>
    </w:p>
    <w:bookmarkEnd w:id="0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73096"/>
    <w:rsid w:val="00682C0E"/>
    <w:rsid w:val="00773096"/>
    <w:rsid w:val="0AF07FFF"/>
    <w:rsid w:val="1149506D"/>
    <w:rsid w:val="1C7E794C"/>
    <w:rsid w:val="3507028C"/>
    <w:rsid w:val="354351AB"/>
    <w:rsid w:val="3D7F5642"/>
    <w:rsid w:val="3E9C23C7"/>
    <w:rsid w:val="73E82D35"/>
    <w:rsid w:val="7538395C"/>
    <w:rsid w:val="75A44310"/>
    <w:rsid w:val="7DC90D42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semiHidden="0" w:name="Hyperlink"/>
    <w:lsdException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pPr>
      <w:widowControl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FollowedHyperlink"/>
    <w:basedOn w:val="5"/>
    <w:unhideWhenUsed/>
    <w:uiPriority w:val="0"/>
    <w:rPr>
      <w:color w:val="434343"/>
      <w:sz w:val="18"/>
      <w:szCs w:val="18"/>
      <w:u w:val="none"/>
    </w:rPr>
  </w:style>
  <w:style w:type="character" w:styleId="7">
    <w:name w:val="Hyperlink"/>
    <w:basedOn w:val="5"/>
    <w:unhideWhenUsed/>
    <w:uiPriority w:val="0"/>
    <w:rPr>
      <w:color w:val="434343"/>
      <w:sz w:val="18"/>
      <w:szCs w:val="18"/>
      <w:u w:val="none"/>
    </w:rPr>
  </w:style>
  <w:style w:type="character" w:customStyle="1" w:styleId="9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10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48</Words>
  <Characters>276</Characters>
  <Lines>2</Lines>
  <Paragraphs>1</Paragraphs>
  <ScaleCrop>false</ScaleCrop>
  <LinksUpToDate>false</LinksUpToDate>
  <CharactersWithSpaces>0</CharactersWithSpaces>
  <Application>WPS Office 个人版_9.1.0.4953_{F1E327BC-269C-435d-A152-05C5408002CA}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2015-04-14T12:40:00Z</dcterms:created>
  <dc:creator>微软用户</dc:creator>
  <cp:lastModifiedBy>Administrator</cp:lastModifiedBy>
  <dcterms:modified xsi:type="dcterms:W3CDTF">2015-04-27T02:24:00Z</dcterms:modified>
  <dc:title>科学校区健美操比赛新闻稿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2052-9.1.0.4953</vt:lpwstr>
  </property>
</Properties>
</file>